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155" w:rsidRDefault="00BF62EA" w:rsidP="00BF62EA">
      <w:pPr>
        <w:ind w:left="-709"/>
      </w:pPr>
      <w:bookmarkStart w:id="0" w:name="_GoBack"/>
      <w:bookmarkEnd w:id="0"/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-537174</wp:posOffset>
            </wp:positionH>
            <wp:positionV relativeFrom="paragraph">
              <wp:posOffset>-544195</wp:posOffset>
            </wp:positionV>
            <wp:extent cx="6634480" cy="12649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48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62EA" w:rsidRDefault="00BF62EA"/>
    <w:p w:rsidR="00BF62EA" w:rsidRDefault="00BF62EA"/>
    <w:p w:rsidR="00BF62EA" w:rsidRDefault="00BF62EA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38735</wp:posOffset>
                </wp:positionV>
                <wp:extent cx="6088380" cy="728345"/>
                <wp:effectExtent l="3175" t="1270" r="4445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8380" cy="7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F62EA" w:rsidRPr="00BF62EA" w:rsidRDefault="000275C9" w:rsidP="00BF62EA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2E74B5" w:themeColor="accent1" w:themeShade="BF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2E74B5" w:themeColor="accent1" w:themeShade="BF"/>
                                <w:sz w:val="56"/>
                                <w:szCs w:val="56"/>
                                <w14:ligatures w14:val="none"/>
                              </w:rPr>
                              <w:t>Bega</w:t>
                            </w:r>
                            <w:r w:rsidR="00BF62EA" w:rsidRPr="00BF62EA">
                              <w:rPr>
                                <w:b/>
                                <w:bCs/>
                                <w:color w:val="2E74B5" w:themeColor="accent1" w:themeShade="BF"/>
                                <w:sz w:val="56"/>
                                <w:szCs w:val="56"/>
                                <w14:ligatures w14:val="none"/>
                              </w:rPr>
                              <w:t xml:space="preserve"> </w:t>
                            </w:r>
                            <w:r w:rsidR="00B9023E">
                              <w:rPr>
                                <w:b/>
                                <w:bCs/>
                                <w:color w:val="2E74B5" w:themeColor="accent1" w:themeShade="BF"/>
                                <w:sz w:val="56"/>
                                <w:szCs w:val="56"/>
                                <w14:ligatures w14:val="none"/>
                              </w:rPr>
                              <w:t xml:space="preserve">Seniors </w:t>
                            </w:r>
                            <w:r w:rsidR="00BF62EA" w:rsidRPr="00BF62EA">
                              <w:rPr>
                                <w:b/>
                                <w:bCs/>
                                <w:color w:val="2E74B5" w:themeColor="accent1" w:themeShade="BF"/>
                                <w:sz w:val="56"/>
                                <w:szCs w:val="56"/>
                                <w14:ligatures w14:val="none"/>
                              </w:rPr>
                              <w:t xml:space="preserve">Social </w:t>
                            </w:r>
                            <w:r w:rsidR="00B9023E">
                              <w:rPr>
                                <w:b/>
                                <w:bCs/>
                                <w:color w:val="2E74B5" w:themeColor="accent1" w:themeShade="BF"/>
                                <w:sz w:val="56"/>
                                <w:szCs w:val="56"/>
                                <w14:ligatures w14:val="none"/>
                              </w:rPr>
                              <w:t>Group</w:t>
                            </w:r>
                          </w:p>
                          <w:p w:rsidR="00BF62EA" w:rsidRDefault="00BF62EA" w:rsidP="00BF62EA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14:ligatures w14:val="none"/>
                              </w:rPr>
                              <w:t xml:space="preserve">July 2017 Program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.25pt;margin-top:3.05pt;width:479.4pt;height:57.3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XRBgMAAK0GAAAOAAAAZHJzL2Uyb0RvYy54bWysVduOmzAQfa/Uf7D8zgIJAYKWrBISqkrb&#10;i7TbD3DABKtgU9sJ2Vb9945NkiXbPlTd5gHZ4/HxnJkzk9u7Y9ugA5WKCZ5i/8bDiPJClIzvUvzl&#10;MXdijJQmvCSN4DTFT1Thu8XbN7d9l9CJqEVTUokAhKuk71Jca90lrquKmrZE3YiOcjishGyJhq3c&#10;uaUkPaC3jTvxvNDthSw7KQqqFFjXwyFeWPyqooX+VFWKatSkGGLT9ivtd2u+7uKWJDtJupoVpzDI&#10;P0TREsbh0QvUmmiC9pL9BtWyQgolKn1TiNYVVcUKajkAG997weahJh21XCA5qrukSf0/2OLj4bNE&#10;rITaYcRJCyV6pEeNVuKIfJOdvlMJOD104KaPYDaehqnq7kXxVSEusprwHV1KKfqakhKiszfd0dUB&#10;RxmQbf9BlPAM2WthgY6VbA0gJAMBOlTp6VIZE0oBxtCL42kMRwWcRZN4GsxMcC5Jzrc7qfQ7Klpk&#10;FimWUHmLTg73Sg+uZxfzGBc5axpb/YZfGQBzsFArn+E2SSASWBpPE5Mt7Y+5N9/Emzhwgkm4cQJv&#10;vXaWeRY4Ye5Hs/V0nWVr/6eJwg+SmpUl5ebRs8z84O/KeBL8IJCL0JRoWGngTEhK7rZZI9GBgMxz&#10;+zulZ+TmXodhswdcXlDyJ4G3msydPIwjJ8iDmTOPvNjx/PlqHnrBPFjn15TuGaevp4T6FE9mgecN&#10;2roiZ2YBvdArvw76a/YtCGmgfOpjMEG3j0xQSztJzG3Ld5QOkrRMw+xpWJvi2DO/YRoYDW94abWh&#10;CWuG9Sh7hvGfs7fMZ14UTGMnimZTJ5huPGcV55mzzPwwjDarbLV5IYiNFZl6fQJtGUeKHcV7euM5&#10;ZEjLWc62SU1fDh2qj9sjEDeduxXlE7SrFNBN0Hgw42FRC/kdox7mZYrVtz2RFKPmPYeWn4azKIQB&#10;O97I8WY73hBeAFSKNUbDMtPDUN53ku1qeGkoMhdLGBMVsx38HBVQMRuYiZbUaX6boTveW6/nf5nF&#10;LwAAAP//AwBQSwMEFAAGAAgAAAAhAA5i4sbdAAAACAEAAA8AAABkcnMvZG93bnJldi54bWxMj0FO&#10;wzAQRfdI3MEaJHatnZCWEOJUCAELJIQIHMCJhzgltiPbbcPtGVawHP2n/9/Uu8VO7Ighjt5JyNYC&#10;GLre69ENEj7eH1clsJiU02ryDiV8Y4Rdc35Wq0r7k3vDY5sGRiUuVkqCSWmuOI+9Qavi2s/oKPv0&#10;wapEZxi4DupE5XbiuRBbbtXoaMGoGe8N9l/twUp4yIJ9aouXfdGZ6+eQ9697XnApLy+Wu1tgCZf0&#10;B8OvPqlDQ06dPzgd2SRhVW6IlLDNgFF8sxFXwDriclECb2r+/4HmBwAA//8DAFBLAQItABQABgAI&#10;AAAAIQC2gziS/gAAAOEBAAATAAAAAAAAAAAAAAAAAAAAAABbQ29udGVudF9UeXBlc10ueG1sUEsB&#10;Ai0AFAAGAAgAAAAhADj9If/WAAAAlAEAAAsAAAAAAAAAAAAAAAAALwEAAF9yZWxzLy5yZWxzUEsB&#10;Ai0AFAAGAAgAAAAhAB+pVdEGAwAArQYAAA4AAAAAAAAAAAAAAAAALgIAAGRycy9lMm9Eb2MueG1s&#10;UEsBAi0AFAAGAAgAAAAhAA5i4sbdAAAACAEAAA8AAAAAAAAAAAAAAAAAYAUAAGRycy9kb3ducmV2&#10;LnhtbFBLBQYAAAAABAAEAPMAAABqBgAAAAA=&#10;" filled="f" stroked="f" strokecolor="black [0]" strokeweight="2pt">
                <v:textbox inset="2.88pt,2.88pt,2.88pt,2.88pt">
                  <w:txbxContent>
                    <w:p w:rsidR="00BF62EA" w:rsidRPr="00BF62EA" w:rsidRDefault="000275C9" w:rsidP="00BF62EA">
                      <w:pPr>
                        <w:widowControl w:val="0"/>
                        <w:jc w:val="center"/>
                        <w:rPr>
                          <w:b/>
                          <w:bCs/>
                          <w:color w:val="2E74B5" w:themeColor="accent1" w:themeShade="BF"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2E74B5" w:themeColor="accent1" w:themeShade="BF"/>
                          <w:sz w:val="56"/>
                          <w:szCs w:val="56"/>
                          <w14:ligatures w14:val="none"/>
                        </w:rPr>
                        <w:t>Bega</w:t>
                      </w:r>
                      <w:r w:rsidR="00BF62EA" w:rsidRPr="00BF62EA">
                        <w:rPr>
                          <w:b/>
                          <w:bCs/>
                          <w:color w:val="2E74B5" w:themeColor="accent1" w:themeShade="BF"/>
                          <w:sz w:val="56"/>
                          <w:szCs w:val="56"/>
                          <w14:ligatures w14:val="none"/>
                        </w:rPr>
                        <w:t xml:space="preserve"> </w:t>
                      </w:r>
                      <w:r w:rsidR="00B9023E">
                        <w:rPr>
                          <w:b/>
                          <w:bCs/>
                          <w:color w:val="2E74B5" w:themeColor="accent1" w:themeShade="BF"/>
                          <w:sz w:val="56"/>
                          <w:szCs w:val="56"/>
                          <w14:ligatures w14:val="none"/>
                        </w:rPr>
                        <w:t xml:space="preserve">Seniors </w:t>
                      </w:r>
                      <w:r w:rsidR="00BF62EA" w:rsidRPr="00BF62EA">
                        <w:rPr>
                          <w:b/>
                          <w:bCs/>
                          <w:color w:val="2E74B5" w:themeColor="accent1" w:themeShade="BF"/>
                          <w:sz w:val="56"/>
                          <w:szCs w:val="56"/>
                          <w14:ligatures w14:val="none"/>
                        </w:rPr>
                        <w:t xml:space="preserve">Social </w:t>
                      </w:r>
                      <w:r w:rsidR="00B9023E">
                        <w:rPr>
                          <w:b/>
                          <w:bCs/>
                          <w:color w:val="2E74B5" w:themeColor="accent1" w:themeShade="BF"/>
                          <w:sz w:val="56"/>
                          <w:szCs w:val="56"/>
                          <w14:ligatures w14:val="none"/>
                        </w:rPr>
                        <w:t>Group</w:t>
                      </w:r>
                    </w:p>
                    <w:p w:rsidR="00BF62EA" w:rsidRDefault="00BF62EA" w:rsidP="00BF62EA">
                      <w:pPr>
                        <w:widowControl w:val="0"/>
                        <w:jc w:val="center"/>
                        <w:rPr>
                          <w:b/>
                          <w:bCs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  <w14:ligatures w14:val="none"/>
                        </w:rPr>
                        <w:t xml:space="preserve">July 2017 Program </w:t>
                      </w:r>
                    </w:p>
                  </w:txbxContent>
                </v:textbox>
              </v:shape>
            </w:pict>
          </mc:Fallback>
        </mc:AlternateContent>
      </w:r>
    </w:p>
    <w:p w:rsidR="00BF62EA" w:rsidRDefault="00BF62EA"/>
    <w:tbl>
      <w:tblPr>
        <w:tblStyle w:val="TableGrid"/>
        <w:tblW w:w="10749" w:type="dxa"/>
        <w:tblInd w:w="-856" w:type="dxa"/>
        <w:tblBorders>
          <w:top w:val="single" w:sz="24" w:space="0" w:color="7030A0"/>
          <w:left w:val="single" w:sz="24" w:space="0" w:color="7030A0"/>
          <w:bottom w:val="single" w:sz="24" w:space="0" w:color="7030A0"/>
          <w:right w:val="single" w:sz="24" w:space="0" w:color="7030A0"/>
          <w:insideH w:val="single" w:sz="24" w:space="0" w:color="7030A0"/>
          <w:insideV w:val="single" w:sz="24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3396"/>
        <w:gridCol w:w="7353"/>
      </w:tblGrid>
      <w:tr w:rsidR="00651CE4" w:rsidRPr="00651CE4" w:rsidTr="00651CE4">
        <w:tc>
          <w:tcPr>
            <w:tcW w:w="3396" w:type="dxa"/>
          </w:tcPr>
          <w:p w:rsidR="00BF62EA" w:rsidRPr="00651CE4" w:rsidRDefault="009F3EA1" w:rsidP="00BF62EA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3rd</w:t>
            </w:r>
            <w:r w:rsidR="00BF62EA" w:rsidRPr="00651CE4">
              <w:rPr>
                <w:sz w:val="40"/>
                <w:szCs w:val="40"/>
              </w:rPr>
              <w:t xml:space="preserve"> July</w:t>
            </w:r>
          </w:p>
          <w:p w:rsidR="00BF62EA" w:rsidRPr="00651CE4" w:rsidRDefault="009F3EA1" w:rsidP="00BF62EA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Toussaint’s Café </w:t>
            </w:r>
          </w:p>
        </w:tc>
        <w:tc>
          <w:tcPr>
            <w:tcW w:w="7353" w:type="dxa"/>
          </w:tcPr>
          <w:p w:rsidR="00BF62EA" w:rsidRPr="00651CE4" w:rsidRDefault="00BF62EA" w:rsidP="00651CE4">
            <w:pPr>
              <w:pStyle w:val="NoSpacing"/>
              <w:ind w:right="243"/>
              <w:jc w:val="center"/>
              <w:rPr>
                <w:sz w:val="40"/>
                <w:szCs w:val="40"/>
              </w:rPr>
            </w:pPr>
            <w:r w:rsidRPr="00651CE4">
              <w:rPr>
                <w:sz w:val="40"/>
                <w:szCs w:val="40"/>
              </w:rPr>
              <w:t>Morning Tea</w:t>
            </w:r>
          </w:p>
          <w:p w:rsidR="00BF62EA" w:rsidRPr="00651CE4" w:rsidRDefault="009F3EA1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Exercises and Stretches </w:t>
            </w:r>
          </w:p>
          <w:p w:rsidR="00BF62EA" w:rsidRDefault="009F3EA1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Hand Made Craft Cards</w:t>
            </w:r>
          </w:p>
          <w:p w:rsidR="009F3EA1" w:rsidRPr="00651CE4" w:rsidRDefault="009F3EA1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Bring </w:t>
            </w:r>
            <w:r w:rsidR="000872AF">
              <w:rPr>
                <w:sz w:val="40"/>
                <w:szCs w:val="40"/>
              </w:rPr>
              <w:t xml:space="preserve">Along Any Ideas To Share </w:t>
            </w:r>
          </w:p>
        </w:tc>
      </w:tr>
      <w:tr w:rsidR="00651CE4" w:rsidRPr="00651CE4" w:rsidTr="00651CE4">
        <w:tc>
          <w:tcPr>
            <w:tcW w:w="3396" w:type="dxa"/>
          </w:tcPr>
          <w:p w:rsidR="00BF62EA" w:rsidRPr="00651CE4" w:rsidRDefault="009F3EA1" w:rsidP="00BF62EA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10</w:t>
            </w:r>
            <w:r w:rsidR="00BF62EA" w:rsidRPr="00651CE4">
              <w:rPr>
                <w:sz w:val="40"/>
                <w:szCs w:val="40"/>
              </w:rPr>
              <w:t>th July</w:t>
            </w:r>
          </w:p>
          <w:p w:rsidR="00BF62EA" w:rsidRPr="00651CE4" w:rsidRDefault="009F3EA1" w:rsidP="00651CE4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Toussaint’s Café </w:t>
            </w:r>
            <w:r w:rsidR="00651CE4">
              <w:rPr>
                <w:sz w:val="40"/>
                <w:szCs w:val="40"/>
              </w:rPr>
              <w:t xml:space="preserve"> </w:t>
            </w:r>
          </w:p>
        </w:tc>
        <w:tc>
          <w:tcPr>
            <w:tcW w:w="7353" w:type="dxa"/>
          </w:tcPr>
          <w:p w:rsidR="00BF62EA" w:rsidRDefault="004A099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Outing to Tathra by the Sea</w:t>
            </w:r>
          </w:p>
          <w:p w:rsidR="004A099F" w:rsidRPr="00651CE4" w:rsidRDefault="004A099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Visit the Wharf + Lions Memorial Park </w:t>
            </w:r>
          </w:p>
          <w:p w:rsidR="00BF62EA" w:rsidRDefault="00BF62EA" w:rsidP="004A099F">
            <w:pPr>
              <w:pStyle w:val="NoSpacing"/>
              <w:jc w:val="center"/>
              <w:rPr>
                <w:sz w:val="40"/>
                <w:szCs w:val="40"/>
              </w:rPr>
            </w:pPr>
            <w:r w:rsidRPr="00651CE4">
              <w:rPr>
                <w:sz w:val="40"/>
                <w:szCs w:val="40"/>
              </w:rPr>
              <w:t xml:space="preserve">Lunch at </w:t>
            </w:r>
            <w:r w:rsidR="004A099F">
              <w:rPr>
                <w:sz w:val="40"/>
                <w:szCs w:val="40"/>
              </w:rPr>
              <w:t xml:space="preserve">Tathra Bowling Club </w:t>
            </w:r>
          </w:p>
          <w:p w:rsidR="004A099F" w:rsidRPr="00651CE4" w:rsidRDefault="004A099F" w:rsidP="004A099F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$10.00 to Buy Your Lunch </w:t>
            </w:r>
            <w:r w:rsidR="000872AF">
              <w:rPr>
                <w:sz w:val="40"/>
                <w:szCs w:val="40"/>
              </w:rPr>
              <w:t xml:space="preserve">at the Bowlo </w:t>
            </w:r>
          </w:p>
        </w:tc>
      </w:tr>
      <w:tr w:rsidR="00651CE4" w:rsidRPr="00651CE4" w:rsidTr="00651CE4">
        <w:tc>
          <w:tcPr>
            <w:tcW w:w="3396" w:type="dxa"/>
          </w:tcPr>
          <w:p w:rsidR="00BF62EA" w:rsidRPr="00651CE4" w:rsidRDefault="004A099F" w:rsidP="00BF62EA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17</w:t>
            </w:r>
            <w:r w:rsidR="00BF62EA" w:rsidRPr="00651CE4">
              <w:rPr>
                <w:sz w:val="40"/>
                <w:szCs w:val="40"/>
              </w:rPr>
              <w:t>th July</w:t>
            </w:r>
          </w:p>
          <w:p w:rsidR="00BF62EA" w:rsidRPr="00651CE4" w:rsidRDefault="009F3EA1" w:rsidP="00BF62EA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Toussaint’s </w:t>
            </w:r>
            <w:r w:rsidR="004A099F">
              <w:rPr>
                <w:sz w:val="40"/>
                <w:szCs w:val="40"/>
              </w:rPr>
              <w:t>C</w:t>
            </w:r>
            <w:r>
              <w:rPr>
                <w:sz w:val="40"/>
                <w:szCs w:val="40"/>
              </w:rPr>
              <w:t xml:space="preserve">afé </w:t>
            </w:r>
          </w:p>
        </w:tc>
        <w:tc>
          <w:tcPr>
            <w:tcW w:w="7353" w:type="dxa"/>
          </w:tcPr>
          <w:p w:rsidR="004A099F" w:rsidRDefault="004A099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Bingo and Biscuits </w:t>
            </w:r>
          </w:p>
          <w:p w:rsidR="00BF62EA" w:rsidRPr="00651CE4" w:rsidRDefault="004A099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Music and Songs </w:t>
            </w:r>
            <w:r>
              <w:rPr>
                <w:sz w:val="40"/>
                <w:szCs w:val="40"/>
              </w:rPr>
              <w:br/>
              <w:t xml:space="preserve">Bring a Photograph </w:t>
            </w:r>
            <w:r w:rsidR="00BF62EA" w:rsidRPr="00651CE4">
              <w:rPr>
                <w:sz w:val="40"/>
                <w:szCs w:val="40"/>
              </w:rPr>
              <w:t xml:space="preserve"> </w:t>
            </w:r>
          </w:p>
        </w:tc>
      </w:tr>
      <w:tr w:rsidR="00651CE4" w:rsidRPr="00651CE4" w:rsidTr="00651CE4">
        <w:tc>
          <w:tcPr>
            <w:tcW w:w="3396" w:type="dxa"/>
          </w:tcPr>
          <w:p w:rsidR="00BF62EA" w:rsidRPr="00651CE4" w:rsidRDefault="004A099F" w:rsidP="00BF62EA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24</w:t>
            </w:r>
            <w:r w:rsidR="00BF62EA" w:rsidRPr="00651CE4">
              <w:rPr>
                <w:sz w:val="40"/>
                <w:szCs w:val="40"/>
              </w:rPr>
              <w:t>th July</w:t>
            </w:r>
          </w:p>
          <w:p w:rsidR="00651CE4" w:rsidRPr="00651CE4" w:rsidRDefault="009F3EA1" w:rsidP="00BF62EA">
            <w:pPr>
              <w:pStyle w:val="NoSpacing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Toussaint’s Café </w:t>
            </w:r>
            <w:r w:rsidR="00651CE4">
              <w:rPr>
                <w:sz w:val="40"/>
                <w:szCs w:val="40"/>
              </w:rPr>
              <w:t xml:space="preserve"> </w:t>
            </w:r>
          </w:p>
        </w:tc>
        <w:tc>
          <w:tcPr>
            <w:tcW w:w="7353" w:type="dxa"/>
          </w:tcPr>
          <w:p w:rsidR="00BF62EA" w:rsidRDefault="004A099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Special Secret Guest Speaker </w:t>
            </w:r>
          </w:p>
          <w:p w:rsidR="004A099F" w:rsidRPr="00651CE4" w:rsidRDefault="004A099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Morning Tea</w:t>
            </w:r>
          </w:p>
        </w:tc>
      </w:tr>
      <w:tr w:rsidR="004A099F" w:rsidRPr="00651CE4" w:rsidTr="00651CE4">
        <w:tc>
          <w:tcPr>
            <w:tcW w:w="3396" w:type="dxa"/>
          </w:tcPr>
          <w:p w:rsidR="004A099F" w:rsidRDefault="004A099F" w:rsidP="004A099F">
            <w:pPr>
              <w:pStyle w:val="NoSpacing"/>
              <w:rPr>
                <w:noProof/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t>31st  July</w:t>
            </w:r>
          </w:p>
          <w:p w:rsidR="004A099F" w:rsidRPr="00651CE4" w:rsidRDefault="004A099F" w:rsidP="004A099F">
            <w:pPr>
              <w:pStyle w:val="NoSpacing"/>
              <w:rPr>
                <w:noProof/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t xml:space="preserve">Toussaints Café </w:t>
            </w:r>
          </w:p>
        </w:tc>
        <w:tc>
          <w:tcPr>
            <w:tcW w:w="7353" w:type="dxa"/>
          </w:tcPr>
          <w:p w:rsidR="004A099F" w:rsidRDefault="004A099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Wear Your Favourite Hat Day</w:t>
            </w:r>
          </w:p>
          <w:p w:rsidR="004A099F" w:rsidRDefault="004A099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Morning Tea </w:t>
            </w:r>
          </w:p>
          <w:p w:rsidR="000872AF" w:rsidRPr="00651CE4" w:rsidRDefault="000872AF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Scones and Jam </w:t>
            </w:r>
          </w:p>
        </w:tc>
      </w:tr>
      <w:tr w:rsidR="00651CE4" w:rsidRPr="00651CE4" w:rsidTr="00651CE4">
        <w:tc>
          <w:tcPr>
            <w:tcW w:w="3396" w:type="dxa"/>
          </w:tcPr>
          <w:p w:rsidR="00BF62EA" w:rsidRPr="00651CE4" w:rsidRDefault="00BF62EA" w:rsidP="00651CE4">
            <w:pPr>
              <w:pStyle w:val="NoSpacing"/>
              <w:jc w:val="center"/>
              <w:rPr>
                <w:sz w:val="40"/>
                <w:szCs w:val="40"/>
              </w:rPr>
            </w:pPr>
            <w:r w:rsidRPr="00651CE4">
              <w:rPr>
                <w:noProof/>
                <w:sz w:val="40"/>
                <w:szCs w:val="40"/>
              </w:rPr>
              <w:drawing>
                <wp:inline distT="0" distB="0" distL="0" distR="0">
                  <wp:extent cx="2019869" cy="2019869"/>
                  <wp:effectExtent l="0" t="0" r="0" b="0"/>
                  <wp:docPr id="5" name="Picture 5" descr="\\SERVER02\Data\MOW Management\Publicity and Promotion\Logo\MTJM_Icon_NSW_Bl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SERVER02\Data\MOW Management\Publicity and Promotion\Logo\MTJM_Icon_NSW_Bl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9129" cy="202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3" w:type="dxa"/>
          </w:tcPr>
          <w:p w:rsidR="009F3EA1" w:rsidRDefault="00BF62EA" w:rsidP="00BF62EA">
            <w:pPr>
              <w:pStyle w:val="NoSpacing"/>
              <w:jc w:val="center"/>
              <w:rPr>
                <w:sz w:val="40"/>
                <w:szCs w:val="40"/>
              </w:rPr>
            </w:pPr>
            <w:r w:rsidRPr="00651CE4">
              <w:rPr>
                <w:sz w:val="40"/>
                <w:szCs w:val="40"/>
              </w:rPr>
              <w:t xml:space="preserve">Where?    </w:t>
            </w:r>
            <w:r w:rsidR="009F3EA1">
              <w:rPr>
                <w:sz w:val="40"/>
                <w:szCs w:val="40"/>
              </w:rPr>
              <w:t>Toussaint’s Centre Bega</w:t>
            </w:r>
          </w:p>
          <w:p w:rsidR="00BF62EA" w:rsidRPr="00651CE4" w:rsidRDefault="009F3EA1" w:rsidP="00BF62EA">
            <w:pPr>
              <w:pStyle w:val="NoSpacing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101 – 103 Bega Street in Bega  </w:t>
            </w:r>
          </w:p>
          <w:p w:rsidR="00BF62EA" w:rsidRPr="00651CE4" w:rsidRDefault="00BF62EA" w:rsidP="00BF62EA">
            <w:pPr>
              <w:pStyle w:val="NoSpacing"/>
              <w:jc w:val="center"/>
              <w:rPr>
                <w:sz w:val="40"/>
                <w:szCs w:val="40"/>
              </w:rPr>
            </w:pPr>
            <w:r w:rsidRPr="00651CE4">
              <w:rPr>
                <w:sz w:val="40"/>
                <w:szCs w:val="40"/>
              </w:rPr>
              <w:t>When?      Wednesdays 10am - 2pm</w:t>
            </w:r>
          </w:p>
          <w:p w:rsidR="00BF62EA" w:rsidRPr="004A099F" w:rsidRDefault="00BF62EA" w:rsidP="00BF62EA">
            <w:pPr>
              <w:pStyle w:val="NoSpacing"/>
              <w:jc w:val="center"/>
              <w:rPr>
                <w:szCs w:val="40"/>
              </w:rPr>
            </w:pPr>
          </w:p>
          <w:p w:rsidR="00BF62EA" w:rsidRPr="00651CE4" w:rsidRDefault="00BF62EA" w:rsidP="00BF62EA">
            <w:pPr>
              <w:pStyle w:val="NoSpacing"/>
              <w:jc w:val="center"/>
              <w:rPr>
                <w:sz w:val="40"/>
                <w:szCs w:val="40"/>
              </w:rPr>
            </w:pPr>
            <w:r w:rsidRPr="00651CE4">
              <w:rPr>
                <w:sz w:val="40"/>
                <w:szCs w:val="40"/>
              </w:rPr>
              <w:t>We can arrange Transport</w:t>
            </w:r>
          </w:p>
          <w:p w:rsidR="00BF62EA" w:rsidRPr="004A099F" w:rsidRDefault="00BF62EA" w:rsidP="00BF62EA">
            <w:pPr>
              <w:pStyle w:val="NoSpacing"/>
              <w:jc w:val="center"/>
              <w:rPr>
                <w:szCs w:val="40"/>
              </w:rPr>
            </w:pPr>
          </w:p>
          <w:p w:rsidR="00BF62EA" w:rsidRPr="00651CE4" w:rsidRDefault="00BF62EA" w:rsidP="00BF62EA">
            <w:pPr>
              <w:pStyle w:val="NoSpacing"/>
              <w:jc w:val="center"/>
              <w:rPr>
                <w:sz w:val="36"/>
                <w:szCs w:val="40"/>
              </w:rPr>
            </w:pPr>
            <w:r w:rsidRPr="00651CE4">
              <w:rPr>
                <w:sz w:val="36"/>
                <w:szCs w:val="40"/>
              </w:rPr>
              <w:sym w:font="Wingdings" w:char="F028"/>
            </w:r>
            <w:r w:rsidRPr="00651CE4">
              <w:rPr>
                <w:sz w:val="36"/>
                <w:szCs w:val="40"/>
              </w:rPr>
              <w:t xml:space="preserve"> 6492 4146</w:t>
            </w:r>
          </w:p>
          <w:p w:rsidR="00BF62EA" w:rsidRPr="00651CE4" w:rsidRDefault="00BF62EA" w:rsidP="00BF62EA">
            <w:pPr>
              <w:pStyle w:val="NoSpacing"/>
              <w:jc w:val="center"/>
              <w:rPr>
                <w:sz w:val="40"/>
                <w:szCs w:val="40"/>
              </w:rPr>
            </w:pPr>
            <w:r w:rsidRPr="00651CE4">
              <w:rPr>
                <w:sz w:val="36"/>
                <w:szCs w:val="40"/>
              </w:rPr>
              <w:sym w:font="Wingdings" w:char="F02A"/>
            </w:r>
            <w:r w:rsidRPr="00651CE4">
              <w:rPr>
                <w:sz w:val="36"/>
                <w:szCs w:val="40"/>
              </w:rPr>
              <w:t>BegaCBDGCoordinator@bvmowplus.org.au</w:t>
            </w:r>
          </w:p>
        </w:tc>
      </w:tr>
    </w:tbl>
    <w:p w:rsidR="00BF62EA" w:rsidRPr="00BF62EA" w:rsidRDefault="00BF62EA" w:rsidP="00BF62EA">
      <w:pPr>
        <w:spacing w:after="0" w:line="240" w:lineRule="auto"/>
        <w:rPr>
          <w:sz w:val="36"/>
          <w:szCs w:val="48"/>
        </w:rPr>
      </w:pPr>
      <w:r w:rsidRPr="00BF62EA">
        <w:rPr>
          <w:rFonts w:ascii="Times New Roman" w:hAnsi="Times New Roman"/>
          <w:noProof/>
          <w:color w:val="auto"/>
          <w:kern w:val="0"/>
          <w:sz w:val="36"/>
          <w:szCs w:val="48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2406015</wp:posOffset>
                </wp:positionV>
                <wp:extent cx="6690360" cy="8627110"/>
                <wp:effectExtent l="3175" t="0" r="254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690360" cy="862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53A0D" id="Rectangle 4" o:spid="_x0000_s1026" style="position:absolute;margin-left:32.5pt;margin-top:189.45pt;width:526.8pt;height:679.3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twS4AIAAPMFAAAOAAAAZHJzL2Uyb0RvYy54bWysVE2P0zAQvSPxHyzfs/lomjTRpqu22yKk&#10;BVbsIs5u7DQWiR1st9mC+O+MnWa3hQsCcojGjvP83sybub55aht0YEpzKQocXgUYMVFKysWuwJ8e&#10;N94MI22IoKSRghX4yDS+mb9+dd13OYtkLRvKFAIQofO+K3BtTJf7vi5r1hJ9JTsm4GMlVUsMLNXO&#10;p4r0gN42fhQEid9LRTslS6Y17N4OH/Hc4VcVK82HqtLMoKbAwM24t3LvrX3782uS7xTpal6eaJC/&#10;YNESLuDSZ6hbYgjaK/4bVMtLJbWszFUpW19WFS+Z0wBqwuAXNQ816ZjTAsnR3XOa9P+DLd8f7hXi&#10;tMAxRoK0UKKPkDQidg1DsU1P3+kcTj1098oK1N2dLL9oJOSqhlNsoZTsa0YokAoB4rTtqD8eO8AL&#10;LYp/AWMXGgDRtn8nKZwheyNd/p4q1dprIDPoyZXp+Fwm9mRQCZtJkgWTBKpZwrdZEqVh6Arpk3z8&#10;vVPavGGyRTYosAJJDp4c7rSxdEg+HrG3CbnhTeO80IiLDTg47DBnpuFvkgMVCO1JS8oV+nsWRnGw&#10;jDJvk8xSL97EUy9Lg5kXhNkyS4I4i283PyyLMM5rTikTd1yw0XRh/GdFPdl/sIuzHeoLnE2jKUak&#10;2UETnpx4pqnlBpqs4S2kK7DPYHtbtbWgTrYhvBli/5KfyxWIvNS62EyDNJ7MvDSdTrx4sg685Wyz&#10;8harMEnS9XK1XIeXWtcuf/rf5ToiYzHsQu5B3UNNe0S5LfZkmkXgRMqhzaN00HtKTWkURkqaz9zU&#10;zqHWWxZDq9121Sh0IDAnVu5xrj1DHxLxcvFZnk7aXlIFrhkd4oxvvT500lbSI/geODhzw+SEoJbq&#10;G0Y9TKEC6697ohhGzVsBHWVH1hioMdiOAREl/FpgA6V34coMo23fKb6rATl06oRcQH9V3Dnf9t7A&#10;AvjaBUwWx/w0Be3oOl+7Uy+zev4TAAD//wMAUEsDBBQABgAIAAAAIQD/NUTv4wAAAAwBAAAPAAAA&#10;ZHJzL2Rvd25yZXYueG1sTI/NTsMwEITvSLyDtUjcqBOq/BDiVIAEh6pSRWmBoxtvkwh7HWI3DW+P&#10;e4LbrGY0+025mIxmIw6usyQgnkXAkGqrOmoEbN+eb3JgzktSUltCAT/oYFFdXpSyUPZErzhufMNC&#10;CblCCmi97wvOXd2ikW5me6TgHexgpA/n0HA1yFMoN5rfRlHKjewofGhlj08t1l+boxEwLh+jz3W/&#10;O7y8J271YVZLrfpvIa6vpod7YB4n/xeGM35Ahyow7e2RlGNaQJqEKV7APMvvgJ0DcZynwPZBZfMs&#10;AV6V/P+I6hcAAP//AwBQSwECLQAUAAYACAAAACEAtoM4kv4AAADhAQAAEwAAAAAAAAAAAAAAAAAA&#10;AAAAW0NvbnRlbnRfVHlwZXNdLnhtbFBLAQItABQABgAIAAAAIQA4/SH/1gAAAJQBAAALAAAAAAAA&#10;AAAAAAAAAC8BAABfcmVscy8ucmVsc1BLAQItABQABgAIAAAAIQCA1twS4AIAAPMFAAAOAAAAAAAA&#10;AAAAAAAAAC4CAABkcnMvZTJvRG9jLnhtbFBLAQItABQABgAIAAAAIQD/NUTv4wAAAAwBAAAPAAAA&#10;AAAAAAAAAAAAADoFAABkcnMvZG93bnJldi54bWxQSwUGAAAAAAQABADzAAAASgY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sectPr w:rsidR="00BF62EA" w:rsidRPr="00BF62EA" w:rsidSect="000872AF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EA"/>
    <w:rsid w:val="000275C9"/>
    <w:rsid w:val="000872AF"/>
    <w:rsid w:val="004A099F"/>
    <w:rsid w:val="00537F4C"/>
    <w:rsid w:val="0054016E"/>
    <w:rsid w:val="00597E60"/>
    <w:rsid w:val="00651CE4"/>
    <w:rsid w:val="007C59D1"/>
    <w:rsid w:val="008901B0"/>
    <w:rsid w:val="00896D6B"/>
    <w:rsid w:val="009F3EA1"/>
    <w:rsid w:val="00A06FBA"/>
    <w:rsid w:val="00AC1DBC"/>
    <w:rsid w:val="00B9023E"/>
    <w:rsid w:val="00BF62EA"/>
    <w:rsid w:val="00D56155"/>
    <w:rsid w:val="00DF6D67"/>
    <w:rsid w:val="00D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33F4C-2729-435B-BBC0-8ED8E272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2EA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AU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6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F62EA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AU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CE4"/>
    <w:rPr>
      <w:rFonts w:ascii="Segoe UI" w:eastAsia="Times New Roman" w:hAnsi="Segoe UI" w:cs="Segoe UI"/>
      <w:color w:val="000000"/>
      <w:kern w:val="28"/>
      <w:sz w:val="18"/>
      <w:szCs w:val="18"/>
      <w:lang w:eastAsia="en-A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Bega Meals On Wheels Co-operative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2</cp:revision>
  <cp:lastPrinted>2017-06-20T04:21:00Z</cp:lastPrinted>
  <dcterms:created xsi:type="dcterms:W3CDTF">2017-07-24T02:07:00Z</dcterms:created>
  <dcterms:modified xsi:type="dcterms:W3CDTF">2017-07-24T02:07:00Z</dcterms:modified>
</cp:coreProperties>
</file>